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A167A" w:rsidRDefault="002C369A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Ч</w:t>
      </w:r>
      <w:r w:rsidR="000F5A52" w:rsidRPr="002A167A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:rsidR="000B2479" w:rsidRPr="002A167A" w:rsidRDefault="0056602A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</w:t>
      </w:r>
      <w:r w:rsidR="006F66C0">
        <w:rPr>
          <w:rFonts w:ascii="Arial" w:hAnsi="Arial" w:cs="Arial"/>
          <w:b/>
          <w:sz w:val="20"/>
          <w:szCs w:val="20"/>
        </w:rPr>
        <w:t>8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8F6547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1.1.</w:t>
      </w:r>
      <w:r w:rsidR="002C369A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AC496D">
        <w:rPr>
          <w:rFonts w:ascii="Arial" w:hAnsi="Arial" w:cs="Arial"/>
          <w:snapToGrid w:val="0"/>
          <w:sz w:val="20"/>
          <w:szCs w:val="20"/>
        </w:rPr>
        <w:t>г. Запорожье ул.В.Стуса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>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http://ru.carlsbergukraine.com/company/) приглашает </w:t>
      </w:r>
      <w:r w:rsidR="00552C82">
        <w:rPr>
          <w:rFonts w:ascii="Arial" w:hAnsi="Arial" w:cs="Arial"/>
          <w:snapToGrid w:val="0"/>
          <w:sz w:val="20"/>
          <w:szCs w:val="20"/>
        </w:rPr>
        <w:t>покупателей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(далее — Участники) к участию в процедуре по выбору по</w:t>
      </w:r>
      <w:r w:rsidR="00552C82">
        <w:rPr>
          <w:rFonts w:ascii="Arial" w:hAnsi="Arial" w:cs="Arial"/>
          <w:snapToGrid w:val="0"/>
          <w:sz w:val="20"/>
          <w:szCs w:val="20"/>
        </w:rPr>
        <w:t>купателя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товаров, работ,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</w:t>
      </w:r>
      <w:r w:rsidR="008F6547" w:rsidRPr="008F6547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выбор </w:t>
      </w:r>
      <w:r w:rsidR="00552C82">
        <w:rPr>
          <w:rFonts w:ascii="Arial" w:hAnsi="Arial" w:cs="Arial"/>
          <w:b/>
          <w:sz w:val="20"/>
          <w:szCs w:val="20"/>
        </w:rPr>
        <w:t>покупателя согласно заявленных условий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 на усмотрение Организатора.</w:t>
      </w:r>
    </w:p>
    <w:p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0B1C55" w:rsidRPr="002A167A">
        <w:rPr>
          <w:rFonts w:ascii="Arial" w:hAnsi="Arial" w:cs="Arial"/>
          <w:sz w:val="20"/>
          <w:szCs w:val="20"/>
        </w:rPr>
        <w:t xml:space="preserve">7. </w:t>
      </w:r>
      <w:r w:rsidR="002C369A">
        <w:rPr>
          <w:rFonts w:ascii="Arial" w:hAnsi="Arial" w:cs="Arial"/>
          <w:sz w:val="20"/>
          <w:szCs w:val="20"/>
        </w:rPr>
        <w:t>Ч</w:t>
      </w:r>
      <w:r w:rsidR="000B1C55" w:rsidRPr="002A167A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A167A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Коммерчес</w:t>
      </w:r>
      <w:r w:rsidR="00165D9B" w:rsidRPr="002A167A">
        <w:rPr>
          <w:rFonts w:ascii="Arial" w:hAnsi="Arial" w:cs="Arial"/>
          <w:sz w:val="20"/>
          <w:szCs w:val="20"/>
        </w:rPr>
        <w:t>кое предложение.</w:t>
      </w:r>
    </w:p>
    <w:p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>для Юридич</w:t>
      </w:r>
      <w:r w:rsidRPr="002A167A">
        <w:rPr>
          <w:b/>
          <w:bCs/>
          <w:color w:val="1F497D"/>
        </w:rPr>
        <w:t>еских лиц</w:t>
      </w:r>
      <w:r w:rsidR="000F5A52" w:rsidRPr="002A167A">
        <w:rPr>
          <w:b/>
          <w:bCs/>
          <w:color w:val="1F497D"/>
          <w:lang w:val="uk-UA"/>
        </w:rPr>
        <w:t>: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выписка  из него (1,2, страница с видами деятельности, страница с полномочиями руководящих органов, последняя страница);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A167A" w:rsidRDefault="00AC496D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P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из реестра плательщиков НДС</w:t>
      </w:r>
      <w:r w:rsidR="003720A0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="003720A0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>для ф</w:t>
      </w:r>
      <w:r w:rsidR="003720A0" w:rsidRPr="002A167A">
        <w:rPr>
          <w:b/>
          <w:bCs/>
          <w:color w:val="1F497D"/>
          <w:lang w:val="uk-UA"/>
        </w:rPr>
        <w:t>изических лиц – предпринимателей</w:t>
      </w:r>
      <w:r w:rsidR="000F5A52" w:rsidRPr="002A167A">
        <w:rPr>
          <w:b/>
          <w:bCs/>
          <w:color w:val="1F497D"/>
          <w:lang w:val="uk-UA"/>
        </w:rPr>
        <w:t xml:space="preserve">: </w:t>
      </w:r>
    </w:p>
    <w:p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ФЛПа;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="00AC496D" w:rsidRP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из реестра плательщиков НДС</w:t>
      </w:r>
      <w:r w:rsid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Единого налога; </w:t>
      </w:r>
      <w:bookmarkStart w:id="17" w:name="_GoBack"/>
      <w:bookmarkEnd w:id="17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A167A" w:rsidRDefault="000B2479" w:rsidP="009A3A5D">
      <w:pPr>
        <w:jc w:val="both"/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0B2479" w:rsidRPr="002A167A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A167A">
        <w:t xml:space="preserve"> </w:t>
      </w:r>
      <w:r w:rsidR="002C369A">
        <w:rPr>
          <w:rFonts w:ascii="Arial" w:hAnsi="Arial" w:cs="Arial"/>
          <w:sz w:val="20"/>
          <w:szCs w:val="20"/>
        </w:rPr>
        <w:t>Ч</w:t>
      </w:r>
      <w:r w:rsidR="00575C24" w:rsidRPr="002A167A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A167A">
        <w:rPr>
          <w:rFonts w:ascii="Arial" w:hAnsi="Arial" w:cs="Arial"/>
          <w:sz w:val="20"/>
          <w:szCs w:val="20"/>
        </w:rPr>
        <w:t xml:space="preserve"> (</w:t>
      </w:r>
      <w:r w:rsidR="0078393D" w:rsidRPr="002A167A">
        <w:rPr>
          <w:rFonts w:ascii="Arial" w:hAnsi="Arial" w:cs="Arial"/>
          <w:sz w:val="20"/>
          <w:szCs w:val="20"/>
        </w:rPr>
        <w:t>http://ru.carlsbergukraine.com/company/tenders/</w:t>
      </w:r>
      <w:r w:rsidR="000B2479" w:rsidRPr="002A167A">
        <w:rPr>
          <w:rFonts w:ascii="Arial" w:hAnsi="Arial" w:cs="Arial"/>
          <w:sz w:val="20"/>
          <w:szCs w:val="20"/>
        </w:rPr>
        <w:t>)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>.2.  В течение трех рабочих дней со дня принятия решения Участникам направляется  адресное уведомление о принятом решении.</w:t>
      </w:r>
    </w:p>
    <w:p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8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A167A" w:rsidTr="00EA480B">
        <w:tc>
          <w:tcPr>
            <w:tcW w:w="456" w:type="dxa"/>
            <w:vMerge w:val="restart"/>
            <w:shd w:val="clear" w:color="auto" w:fill="9BBB59" w:themeFill="accent3"/>
          </w:tcPr>
          <w:p w:rsidR="00AF2902" w:rsidRPr="002A167A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67A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Форма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В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э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лектронному виде</w:t>
            </w:r>
          </w:p>
        </w:tc>
      </w:tr>
      <w:tr w:rsidR="00AF2902" w:rsidRPr="002A167A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A167A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Ex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PDF</w:t>
            </w:r>
          </w:p>
        </w:tc>
      </w:tr>
      <w:tr w:rsidR="00AF2902" w:rsidRPr="002A167A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9" w:name="_MON_1444130754"/>
        <w:bookmarkStart w:id="20" w:name="_MON_1447577646"/>
        <w:bookmarkStart w:id="21" w:name="_MON_1445248235"/>
        <w:bookmarkStart w:id="22" w:name="_MON_1445250224"/>
        <w:bookmarkStart w:id="23" w:name="_MON_1445250993"/>
        <w:bookmarkStart w:id="24" w:name="_MON_1448274922"/>
        <w:bookmarkStart w:id="25" w:name="_MON_1445758963"/>
        <w:bookmarkStart w:id="26" w:name="_MON_1446980227"/>
        <w:bookmarkStart w:id="27" w:name="_MON_1447052642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tc>
          <w:tcPr>
            <w:tcW w:w="1701" w:type="dxa"/>
            <w:shd w:val="pct10" w:color="auto" w:fill="auto"/>
          </w:tcPr>
          <w:p w:rsidR="00AF2902" w:rsidRPr="002A167A" w:rsidRDefault="00B85F80" w:rsidP="009A3A5D">
            <w:pPr>
              <w:spacing w:before="1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instrText xml:space="preserve"> HYPERLINK "Заявка%20на%20участие%20в%20тендере.doc" </w:instrTex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separate"/>
            </w:r>
            <w:r w:rsidRPr="00B85F80">
              <w:rPr>
                <w:rStyle w:val="a8"/>
                <w:rFonts w:ascii="Arial" w:hAnsi="Arial" w:cs="Arial"/>
                <w:sz w:val="20"/>
                <w:szCs w:val="20"/>
              </w:rPr>
              <w:t>Заявка на участие в тендере.doc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850" w:type="dxa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A167A" w:rsidRDefault="00AF2902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B4530A" w:rsidP="00EA480B">
            <w:pPr>
              <w:spacing w:before="120"/>
              <w:jc w:val="both"/>
              <w:rPr>
                <w:rStyle w:val="a8"/>
              </w:rPr>
            </w:pPr>
            <w:hyperlink r:id="rId11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Информация о контрагенте.docx</w:t>
              </w:r>
            </w:hyperlink>
          </w:p>
        </w:tc>
        <w:tc>
          <w:tcPr>
            <w:tcW w:w="549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A167A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B4530A" w:rsidP="00962F63">
            <w:pPr>
              <w:spacing w:before="120"/>
              <w:jc w:val="both"/>
              <w:rPr>
                <w:rStyle w:val="a8"/>
              </w:rPr>
            </w:pPr>
            <w:hyperlink r:id="rId12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Требования к Участнику Закупки xls.xlsx</w:t>
              </w:r>
            </w:hyperlink>
          </w:p>
        </w:tc>
        <w:tc>
          <w:tcPr>
            <w:tcW w:w="549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A167A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A167A" w:rsidRDefault="00165D9B" w:rsidP="002A167A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B4530A" w:rsidP="009A3A5D">
            <w:pPr>
              <w:spacing w:before="120"/>
              <w:jc w:val="both"/>
              <w:rPr>
                <w:rStyle w:val="a8"/>
              </w:rPr>
            </w:pPr>
            <w:hyperlink r:id="rId13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Коммерческое предложение.xlsx</w:t>
              </w:r>
            </w:hyperlink>
          </w:p>
        </w:tc>
        <w:tc>
          <w:tcPr>
            <w:tcW w:w="549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</w:tc>
        <w:tc>
          <w:tcPr>
            <w:tcW w:w="1011" w:type="dxa"/>
          </w:tcPr>
          <w:p w:rsidR="00703596" w:rsidRPr="002A167A" w:rsidRDefault="00703596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79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B85F80" w:rsidP="009A3A5D">
            <w:pPr>
              <w:spacing w:before="120"/>
              <w:jc w:val="both"/>
              <w:rPr>
                <w:rStyle w:val="a8"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B85F80">
              <w:rPr>
                <w:rStyle w:val="a8"/>
                <w:rFonts w:ascii="Arial" w:hAnsi="Arial" w:cs="Arial"/>
                <w:sz w:val="20"/>
                <w:szCs w:val="20"/>
              </w:rPr>
              <w:t>Согласно п.2.2.</w:t>
            </w:r>
          </w:p>
        </w:tc>
        <w:tc>
          <w:tcPr>
            <w:tcW w:w="549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B953D2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954448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790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</w:t>
            </w:r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(для физических лиц –предпринимателей)</w:t>
            </w:r>
          </w:p>
        </w:tc>
        <w:tc>
          <w:tcPr>
            <w:tcW w:w="1701" w:type="dxa"/>
            <w:shd w:val="pct10" w:color="auto" w:fill="auto"/>
          </w:tcPr>
          <w:p w:rsidR="00954448" w:rsidRPr="00B85F80" w:rsidRDefault="00B4530A" w:rsidP="009A3A5D">
            <w:pPr>
              <w:spacing w:before="120"/>
              <w:jc w:val="both"/>
              <w:rPr>
                <w:rStyle w:val="a8"/>
              </w:rPr>
            </w:pPr>
            <w:hyperlink r:id="rId14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ФОП  Повідомлення + згода + підтвердження про повідомлення.doc</w:t>
              </w:r>
            </w:hyperlink>
          </w:p>
        </w:tc>
        <w:tc>
          <w:tcPr>
            <w:tcW w:w="549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954448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</w:tbl>
    <w:p w:rsidR="000B2479" w:rsidRPr="00554E3E" w:rsidRDefault="000B2479" w:rsidP="009A3A5D">
      <w:pPr>
        <w:jc w:val="both"/>
        <w:rPr>
          <w:vanish/>
        </w:rPr>
      </w:pPr>
    </w:p>
    <w:bookmarkEnd w:id="18"/>
    <w:p w:rsidR="000B2479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C054FD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sectPr w:rsidR="000B2479" w:rsidRPr="00C054FD" w:rsidSect="00587634">
      <w:headerReference w:type="default" r:id="rId15"/>
      <w:footerReference w:type="default" r:id="rId16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30A" w:rsidRDefault="00B4530A" w:rsidP="000B2479">
      <w:r>
        <w:separator/>
      </w:r>
    </w:p>
  </w:endnote>
  <w:endnote w:type="continuationSeparator" w:id="0">
    <w:p w:rsidR="00B4530A" w:rsidRDefault="00B4530A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AC496D">
      <w:rPr>
        <w:noProof/>
        <w:sz w:val="20"/>
        <w:szCs w:val="20"/>
      </w:rPr>
      <w:t>3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2C82" w:rsidRPr="00BB3601">
      <w:rPr>
        <w:sz w:val="20"/>
        <w:szCs w:val="20"/>
      </w:rPr>
      <w:t xml:space="preserve">стр. </w:t>
    </w:r>
    <w:r w:rsidR="00552C82" w:rsidRPr="00BB3601">
      <w:rPr>
        <w:sz w:val="20"/>
        <w:szCs w:val="20"/>
      </w:rPr>
      <w:fldChar w:fldCharType="begin"/>
    </w:r>
    <w:r w:rsidR="00552C82" w:rsidRPr="00BB3601">
      <w:rPr>
        <w:sz w:val="20"/>
        <w:szCs w:val="20"/>
      </w:rPr>
      <w:instrText xml:space="preserve"> PAGE </w:instrText>
    </w:r>
    <w:r w:rsidR="00552C82" w:rsidRPr="00BB3601">
      <w:rPr>
        <w:sz w:val="20"/>
        <w:szCs w:val="20"/>
      </w:rPr>
      <w:fldChar w:fldCharType="separate"/>
    </w:r>
    <w:r w:rsidR="00AC496D">
      <w:rPr>
        <w:noProof/>
        <w:sz w:val="20"/>
        <w:szCs w:val="20"/>
      </w:rPr>
      <w:t>4</w:t>
    </w:r>
    <w:r w:rsidR="00552C82" w:rsidRPr="00BB3601">
      <w:rPr>
        <w:sz w:val="20"/>
        <w:szCs w:val="20"/>
      </w:rPr>
      <w:fldChar w:fldCharType="end"/>
    </w:r>
    <w:r w:rsidR="00552C82"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30A" w:rsidRDefault="00B4530A" w:rsidP="000B2479">
      <w:r>
        <w:separator/>
      </w:r>
    </w:p>
  </w:footnote>
  <w:footnote w:type="continuationSeparator" w:id="0">
    <w:p w:rsidR="00B4530A" w:rsidRDefault="00B4530A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258C6CFB" wp14:editId="173D9C2C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AC496D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B4530A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55A025A0" wp14:editId="7BD04E1A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2C369A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AC496D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552C82" w:rsidRPr="000B2479" w:rsidTr="00235CFF">
      <w:trPr>
        <w:cantSplit/>
        <w:trHeight w:val="859"/>
      </w:trPr>
      <w:tc>
        <w:tcPr>
          <w:tcW w:w="2088" w:type="dxa"/>
          <w:vMerge w:val="restart"/>
        </w:tcPr>
        <w:p w:rsidR="00552C82" w:rsidRPr="002A167A" w:rsidRDefault="00552C82" w:rsidP="00235CFF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95F8A21" wp14:editId="0142CA51">
                <wp:extent cx="1184744" cy="485030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AC496D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552C82" w:rsidRPr="000B2479" w:rsidTr="00235CFF">
      <w:trPr>
        <w:cantSplit/>
        <w:trHeight w:val="116"/>
      </w:trPr>
      <w:tc>
        <w:tcPr>
          <w:tcW w:w="2088" w:type="dxa"/>
          <w:vMerge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B4530A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6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8"/>
  </w:num>
  <w:num w:numId="6">
    <w:abstractNumId w:val="4"/>
  </w:num>
  <w:num w:numId="7">
    <w:abstractNumId w:val="17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70463"/>
    <w:rsid w:val="000B1C55"/>
    <w:rsid w:val="000B2479"/>
    <w:rsid w:val="000F5A52"/>
    <w:rsid w:val="00165D9B"/>
    <w:rsid w:val="00173392"/>
    <w:rsid w:val="0018498F"/>
    <w:rsid w:val="001A17BE"/>
    <w:rsid w:val="001C098C"/>
    <w:rsid w:val="001D24DB"/>
    <w:rsid w:val="001E367A"/>
    <w:rsid w:val="002163D7"/>
    <w:rsid w:val="0028352E"/>
    <w:rsid w:val="0028402C"/>
    <w:rsid w:val="00290DF3"/>
    <w:rsid w:val="002A167A"/>
    <w:rsid w:val="002A44C2"/>
    <w:rsid w:val="002C369A"/>
    <w:rsid w:val="002D5C63"/>
    <w:rsid w:val="003210B9"/>
    <w:rsid w:val="00354A44"/>
    <w:rsid w:val="003720A0"/>
    <w:rsid w:val="00381FA0"/>
    <w:rsid w:val="003A1F47"/>
    <w:rsid w:val="003D64F6"/>
    <w:rsid w:val="004243A2"/>
    <w:rsid w:val="00434923"/>
    <w:rsid w:val="00484618"/>
    <w:rsid w:val="0054744D"/>
    <w:rsid w:val="00552C82"/>
    <w:rsid w:val="005642C1"/>
    <w:rsid w:val="00564AE3"/>
    <w:rsid w:val="0056602A"/>
    <w:rsid w:val="00575C24"/>
    <w:rsid w:val="005C1A1D"/>
    <w:rsid w:val="005C5422"/>
    <w:rsid w:val="00601959"/>
    <w:rsid w:val="00614941"/>
    <w:rsid w:val="006633AD"/>
    <w:rsid w:val="006652C2"/>
    <w:rsid w:val="00680619"/>
    <w:rsid w:val="00686A6E"/>
    <w:rsid w:val="006905CF"/>
    <w:rsid w:val="00693E2E"/>
    <w:rsid w:val="006D0CA2"/>
    <w:rsid w:val="006E143F"/>
    <w:rsid w:val="006F66C0"/>
    <w:rsid w:val="00703596"/>
    <w:rsid w:val="0072068F"/>
    <w:rsid w:val="00736A62"/>
    <w:rsid w:val="00745AD1"/>
    <w:rsid w:val="00746955"/>
    <w:rsid w:val="00766873"/>
    <w:rsid w:val="0078393D"/>
    <w:rsid w:val="00813BF8"/>
    <w:rsid w:val="008839A8"/>
    <w:rsid w:val="00884389"/>
    <w:rsid w:val="008B2CF7"/>
    <w:rsid w:val="008E22AC"/>
    <w:rsid w:val="008F6547"/>
    <w:rsid w:val="008F7029"/>
    <w:rsid w:val="00900D50"/>
    <w:rsid w:val="00931092"/>
    <w:rsid w:val="00954448"/>
    <w:rsid w:val="00982CB8"/>
    <w:rsid w:val="00994320"/>
    <w:rsid w:val="009A3A5D"/>
    <w:rsid w:val="009C3232"/>
    <w:rsid w:val="009F15B1"/>
    <w:rsid w:val="00A2779E"/>
    <w:rsid w:val="00A303C1"/>
    <w:rsid w:val="00A31F66"/>
    <w:rsid w:val="00A41CF6"/>
    <w:rsid w:val="00A92A11"/>
    <w:rsid w:val="00AC496D"/>
    <w:rsid w:val="00AE4B15"/>
    <w:rsid w:val="00AE5171"/>
    <w:rsid w:val="00AF1C72"/>
    <w:rsid w:val="00AF2902"/>
    <w:rsid w:val="00B16A25"/>
    <w:rsid w:val="00B24259"/>
    <w:rsid w:val="00B4530A"/>
    <w:rsid w:val="00B4592D"/>
    <w:rsid w:val="00B63A23"/>
    <w:rsid w:val="00B85F80"/>
    <w:rsid w:val="00B94C6F"/>
    <w:rsid w:val="00BC59E8"/>
    <w:rsid w:val="00C20306"/>
    <w:rsid w:val="00C31598"/>
    <w:rsid w:val="00C46EF6"/>
    <w:rsid w:val="00C931A9"/>
    <w:rsid w:val="00C95105"/>
    <w:rsid w:val="00CD2040"/>
    <w:rsid w:val="00D47643"/>
    <w:rsid w:val="00D74AC0"/>
    <w:rsid w:val="00D966FE"/>
    <w:rsid w:val="00E02A50"/>
    <w:rsid w:val="00E40FBA"/>
    <w:rsid w:val="00E655BC"/>
    <w:rsid w:val="00E87EE7"/>
    <w:rsid w:val="00EA480B"/>
    <w:rsid w:val="00EC3EE8"/>
    <w:rsid w:val="00EE736B"/>
    <w:rsid w:val="00F0591B"/>
    <w:rsid w:val="00F6225A"/>
    <w:rsid w:val="00F9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3F3B33"/>
  <w15:docId w15:val="{DA43DE6F-2D14-4FCB-A04F-4F45D272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&#1050;&#1086;&#1084;&#1084;&#1077;&#1088;&#1095;&#1077;&#1089;&#1082;&#1086;&#1077;%20&#1087;&#1088;&#1077;&#1076;&#1083;&#1086;&#1078;&#1077;&#1085;&#1080;&#1077;.xls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&#1058;&#1088;&#1077;&#1073;&#1086;&#1074;&#1072;&#1085;&#1080;&#1103;%20&#1082;%20&#1059;&#1095;&#1072;&#1089;&#1090;&#1085;&#1080;&#1082;&#1091;%20&#1047;&#1072;&#1082;&#1091;&#1087;&#1082;&#1080;%20xls.xls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48;&#1085;&#1092;&#1086;&#1088;&#1084;&#1072;&#1094;&#1080;&#1103;%20&#1086;%20&#1082;&#1086;&#1085;&#1090;&#1088;&#1072;&#1075;&#1077;&#1085;&#1090;&#1077;.doc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&#1060;&#1054;&#1055;%20%20&#1055;&#1086;&#1074;&#1110;&#1076;&#1086;&#1084;&#1083;&#1077;&#1085;&#1085;&#1103;%20+%20&#1079;&#1075;&#1086;&#1076;&#1072;%20+%20&#1087;&#1110;&#1076;&#1090;&#1074;&#1077;&#1088;&#1076;&#1078;&#1077;&#1085;&#1085;&#1103;%20&#1087;&#1088;&#1086;%20&#1087;&#1086;&#1074;&#1110;&#1076;&#1086;&#1084;&#1083;&#1077;&#1085;&#1085;&#1103;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CE477-4C0F-48F4-8E88-F5B4F3634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Poguliaieva, Olga</cp:lastModifiedBy>
  <cp:revision>8</cp:revision>
  <dcterms:created xsi:type="dcterms:W3CDTF">2014-07-11T08:15:00Z</dcterms:created>
  <dcterms:modified xsi:type="dcterms:W3CDTF">2018-06-06T12:45:00Z</dcterms:modified>
</cp:coreProperties>
</file>